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2984638f6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fccd7751d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 Pond,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6c045552d4516" /><Relationship Type="http://schemas.openxmlformats.org/officeDocument/2006/relationships/numbering" Target="/word/numbering.xml" Id="R6eeeefbd618b4b0b" /><Relationship Type="http://schemas.openxmlformats.org/officeDocument/2006/relationships/settings" Target="/word/settings.xml" Id="Re48738a947af4fed" /><Relationship Type="http://schemas.openxmlformats.org/officeDocument/2006/relationships/image" Target="/word/media/4984af2e-cef2-4ce8-bbc8-b55aefb37d34.png" Id="Rb3cfccd7751d4ad4" /></Relationships>
</file>