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f9c8514b0a41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5fc3a31d0a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 Mill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b2e662c2241b2" /><Relationship Type="http://schemas.openxmlformats.org/officeDocument/2006/relationships/numbering" Target="/word/numbering.xml" Id="R5986d4ee091446d3" /><Relationship Type="http://schemas.openxmlformats.org/officeDocument/2006/relationships/settings" Target="/word/settings.xml" Id="R1c88d7e0d64d4e12" /><Relationship Type="http://schemas.openxmlformats.org/officeDocument/2006/relationships/image" Target="/word/media/3b880b2c-11a4-4a88-b2df-5fc944c1cfc0.png" Id="Rd95fc3a31d0a488d" /></Relationships>
</file>