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d728caca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a6d4b6863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Shirks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79fdfe0b476d" /><Relationship Type="http://schemas.openxmlformats.org/officeDocument/2006/relationships/numbering" Target="/word/numbering.xml" Id="R1dcba531dda14523" /><Relationship Type="http://schemas.openxmlformats.org/officeDocument/2006/relationships/settings" Target="/word/settings.xml" Id="R15c10207136c481f" /><Relationship Type="http://schemas.openxmlformats.org/officeDocument/2006/relationships/image" Target="/word/media/2c45b26d-bf7f-41f3-a8ed-d521ad86d665.png" Id="R3e7a6d4b68634b18" /></Relationships>
</file>