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8e4632812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2cb5cf420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c6de3ddf4d5b" /><Relationship Type="http://schemas.openxmlformats.org/officeDocument/2006/relationships/numbering" Target="/word/numbering.xml" Id="R390eac4e4aee45d7" /><Relationship Type="http://schemas.openxmlformats.org/officeDocument/2006/relationships/settings" Target="/word/settings.xml" Id="R5042002f70dc4e6c" /><Relationship Type="http://schemas.openxmlformats.org/officeDocument/2006/relationships/image" Target="/word/media/5c330373-b04c-4072-b678-374af6198c75.png" Id="Rf512cb5cf4204db4" /></Relationships>
</file>