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f910efec4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e23340a8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Duke,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ceb6b12ad4c1f" /><Relationship Type="http://schemas.openxmlformats.org/officeDocument/2006/relationships/numbering" Target="/word/numbering.xml" Id="R6e7d1bb1b9c140b4" /><Relationship Type="http://schemas.openxmlformats.org/officeDocument/2006/relationships/settings" Target="/word/settings.xml" Id="R40ffea501a2f4d2a" /><Relationship Type="http://schemas.openxmlformats.org/officeDocument/2006/relationships/image" Target="/word/media/6eafc52d-9557-4f42-9cd9-f0ae6e77e9d3.png" Id="R8eae23340a884122" /></Relationships>
</file>