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e1b62a00e64a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a16eb3959244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Shirleys Crossroads,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5238751a68416b" /><Relationship Type="http://schemas.openxmlformats.org/officeDocument/2006/relationships/numbering" Target="/word/numbering.xml" Id="R03386a62a8774403" /><Relationship Type="http://schemas.openxmlformats.org/officeDocument/2006/relationships/settings" Target="/word/settings.xml" Id="R5ccafc4f61474204" /><Relationship Type="http://schemas.openxmlformats.org/officeDocument/2006/relationships/image" Target="/word/media/e9e9e0d4-7498-41b2-83b0-deb46c4ab86c.png" Id="Rb7a16eb395924431" /></Relationships>
</file>