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b1f68acc1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8c241a14e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Shisholop,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8c8ed1aca49c3" /><Relationship Type="http://schemas.openxmlformats.org/officeDocument/2006/relationships/numbering" Target="/word/numbering.xml" Id="Rce258539853f4ef8" /><Relationship Type="http://schemas.openxmlformats.org/officeDocument/2006/relationships/settings" Target="/word/settings.xml" Id="R9e09863269674e8b" /><Relationship Type="http://schemas.openxmlformats.org/officeDocument/2006/relationships/image" Target="/word/media/78ecf4ff-2119-444a-b725-12a120bf29c0.png" Id="Rfe28c241a14e4498" /></Relationships>
</file>