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b81a869b5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bc59658e3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Shivwits,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e53a75e2441ee" /><Relationship Type="http://schemas.openxmlformats.org/officeDocument/2006/relationships/numbering" Target="/word/numbering.xml" Id="R0f9d4a47c7054bc2" /><Relationship Type="http://schemas.openxmlformats.org/officeDocument/2006/relationships/settings" Target="/word/settings.xml" Id="Re5b3f282196344fd" /><Relationship Type="http://schemas.openxmlformats.org/officeDocument/2006/relationships/image" Target="/word/media/b27bc358-adae-4e29-b2de-d472ff3d67d2.png" Id="Re0dbc59658e3419a" /></Relationships>
</file>