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afcb04417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ce6fd315c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4b183d5044420" /><Relationship Type="http://schemas.openxmlformats.org/officeDocument/2006/relationships/numbering" Target="/word/numbering.xml" Id="R4a3f8d6881834c1f" /><Relationship Type="http://schemas.openxmlformats.org/officeDocument/2006/relationships/settings" Target="/word/settings.xml" Id="R936a9cd2dc104110" /><Relationship Type="http://schemas.openxmlformats.org/officeDocument/2006/relationships/image" Target="/word/media/8a77f6cb-e422-4297-b552-d1afab7cd617.png" Id="R53dce6fd315c4a20" /></Relationships>
</file>