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16ddb0f9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f6f183bc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Shoccoe,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4602a2ff417d" /><Relationship Type="http://schemas.openxmlformats.org/officeDocument/2006/relationships/numbering" Target="/word/numbering.xml" Id="R522113394e074a5b" /><Relationship Type="http://schemas.openxmlformats.org/officeDocument/2006/relationships/settings" Target="/word/settings.xml" Id="R58edb63afb3e4708" /><Relationship Type="http://schemas.openxmlformats.org/officeDocument/2006/relationships/image" Target="/word/media/fc732c93-8676-4691-8470-f3aae8df476b.png" Id="R90ef6f183bc4495c" /></Relationships>
</file>