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f7ffc782d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1d001067a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Shockeysville,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b17ae7876454b" /><Relationship Type="http://schemas.openxmlformats.org/officeDocument/2006/relationships/numbering" Target="/word/numbering.xml" Id="Ra40d40fd0b314247" /><Relationship Type="http://schemas.openxmlformats.org/officeDocument/2006/relationships/settings" Target="/word/settings.xml" Id="Re1fd643a23184854" /><Relationship Type="http://schemas.openxmlformats.org/officeDocument/2006/relationships/image" Target="/word/media/3b0e5bef-500d-48f3-890c-b0275c9f339f.png" Id="Re011d001067a4592" /></Relationships>
</file>