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c2ab6349e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c9731534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Shoemakersville,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5943e1e0466f" /><Relationship Type="http://schemas.openxmlformats.org/officeDocument/2006/relationships/numbering" Target="/word/numbering.xml" Id="Rebcc8250f5cd486f" /><Relationship Type="http://schemas.openxmlformats.org/officeDocument/2006/relationships/settings" Target="/word/settings.xml" Id="R19201d4828b54576" /><Relationship Type="http://schemas.openxmlformats.org/officeDocument/2006/relationships/image" Target="/word/media/d67f0a28-9e10-4f0f-9ab7-89c131fc1008.png" Id="R4b26c97315344454" /></Relationships>
</file>