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757284600a45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bbba55ee034d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Shokan,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128db086b1499e" /><Relationship Type="http://schemas.openxmlformats.org/officeDocument/2006/relationships/numbering" Target="/word/numbering.xml" Id="R65f2f6246157485c" /><Relationship Type="http://schemas.openxmlformats.org/officeDocument/2006/relationships/settings" Target="/word/settings.xml" Id="R4767ec210798444d" /><Relationship Type="http://schemas.openxmlformats.org/officeDocument/2006/relationships/image" Target="/word/media/24a8300a-e372-47e4-91eb-64a076d39ad4.png" Id="R28bbba55ee034df4" /></Relationships>
</file>