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b33f104a4140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eb1bad507446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Short Gap,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d0eed606b84277" /><Relationship Type="http://schemas.openxmlformats.org/officeDocument/2006/relationships/numbering" Target="/word/numbering.xml" Id="Rc55771d12aec423f" /><Relationship Type="http://schemas.openxmlformats.org/officeDocument/2006/relationships/settings" Target="/word/settings.xml" Id="R9813ae1554c8479f" /><Relationship Type="http://schemas.openxmlformats.org/officeDocument/2006/relationships/image" Target="/word/media/184abdf6-324e-4d8d-81ef-dec89cd95c00.png" Id="R14eb1bad5074460b" /></Relationships>
</file>