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7aa9c7f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392d129e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2a6b2ffc49f6" /><Relationship Type="http://schemas.openxmlformats.org/officeDocument/2006/relationships/numbering" Target="/word/numbering.xml" Id="R16b9f72f3f1a4f1a" /><Relationship Type="http://schemas.openxmlformats.org/officeDocument/2006/relationships/settings" Target="/word/settings.xml" Id="R4ee32e2a157b4606" /><Relationship Type="http://schemas.openxmlformats.org/officeDocument/2006/relationships/image" Target="/word/media/70c8a8bc-8dad-46e5-940f-0725d209f206.png" Id="R55e392d129e64d09" /></Relationships>
</file>