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9f95adc67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f8dc4adf9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Shregegon,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2334f64b14262" /><Relationship Type="http://schemas.openxmlformats.org/officeDocument/2006/relationships/numbering" Target="/word/numbering.xml" Id="Ra9788ebab1d24487" /><Relationship Type="http://schemas.openxmlformats.org/officeDocument/2006/relationships/settings" Target="/word/settings.xml" Id="Rf39bfcfed11b4fcf" /><Relationship Type="http://schemas.openxmlformats.org/officeDocument/2006/relationships/image" Target="/word/media/aea833da-5be1-40cf-bdfe-b2e6448fce14.png" Id="Ra55f8dc4adf94c31" /></Relationships>
</file>