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eeade3682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e57ce0685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Shuetown,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7bf67bec9496f" /><Relationship Type="http://schemas.openxmlformats.org/officeDocument/2006/relationships/numbering" Target="/word/numbering.xml" Id="Rb9f80d7834bd4208" /><Relationship Type="http://schemas.openxmlformats.org/officeDocument/2006/relationships/settings" Target="/word/settings.xml" Id="Rf4e641eb8bb74ea2" /><Relationship Type="http://schemas.openxmlformats.org/officeDocument/2006/relationships/image" Target="/word/media/134e5d79-09b3-4114-a2f8-ed457abbdaf0.png" Id="R12de57ce06854b67" /></Relationships>
</file>