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427025e05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38dd5bf29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Shuetown,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9ab88929f41a5" /><Relationship Type="http://schemas.openxmlformats.org/officeDocument/2006/relationships/numbering" Target="/word/numbering.xml" Id="Ra0faa60528c64ac1" /><Relationship Type="http://schemas.openxmlformats.org/officeDocument/2006/relationships/settings" Target="/word/settings.xml" Id="Ra1cb7c8844384493" /><Relationship Type="http://schemas.openxmlformats.org/officeDocument/2006/relationships/image" Target="/word/media/e8e6f380-e061-428f-8a2d-d04e46648c76.png" Id="R77338dd5bf2946e5" /></Relationships>
</file>