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aac90d85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14c21fe4f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Shumansville,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bb4b085b548f7" /><Relationship Type="http://schemas.openxmlformats.org/officeDocument/2006/relationships/numbering" Target="/word/numbering.xml" Id="R581106e66a644290" /><Relationship Type="http://schemas.openxmlformats.org/officeDocument/2006/relationships/settings" Target="/word/settings.xml" Id="Re4a74e285c554b33" /><Relationship Type="http://schemas.openxmlformats.org/officeDocument/2006/relationships/image" Target="/word/media/f6cc2010-f6ef-428a-9b6d-9b89a83438c6.png" Id="R4db14c21fe4f408d" /></Relationships>
</file>