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a4dc9daee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964becd6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Shunem,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8db2c8e24109" /><Relationship Type="http://schemas.openxmlformats.org/officeDocument/2006/relationships/numbering" Target="/word/numbering.xml" Id="R181353c05a824ee6" /><Relationship Type="http://schemas.openxmlformats.org/officeDocument/2006/relationships/settings" Target="/word/settings.xml" Id="R7e5797ff84034824" /><Relationship Type="http://schemas.openxmlformats.org/officeDocument/2006/relationships/image" Target="/word/media/f6a9f30c-dbd7-4cd8-bff5-69be068e0b89.png" Id="Rd6f4964becd648e8" /></Relationships>
</file>