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6474bdbd4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4b33b7403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Shutesbury,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2905d5f5645e0" /><Relationship Type="http://schemas.openxmlformats.org/officeDocument/2006/relationships/numbering" Target="/word/numbering.xml" Id="Rbb10e6cbcb1d449b" /><Relationship Type="http://schemas.openxmlformats.org/officeDocument/2006/relationships/settings" Target="/word/settings.xml" Id="R57b5964a94824b4e" /><Relationship Type="http://schemas.openxmlformats.org/officeDocument/2006/relationships/image" Target="/word/media/6069ba29-fe0e-4214-b046-ca994138deb8.png" Id="R0b24b33b7403412e" /></Relationships>
</file>