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1b35112b2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3ef349961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126b833db40d6" /><Relationship Type="http://schemas.openxmlformats.org/officeDocument/2006/relationships/numbering" Target="/word/numbering.xml" Id="R61f12a8e0a9749b2" /><Relationship Type="http://schemas.openxmlformats.org/officeDocument/2006/relationships/settings" Target="/word/settings.xml" Id="Ra3399bb531764698" /><Relationship Type="http://schemas.openxmlformats.org/officeDocument/2006/relationships/image" Target="/word/media/85a0e195-c8c1-4486-b97c-c9ba37ed34af.png" Id="R9c03ef3499614f0a" /></Relationships>
</file>