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2af0954ae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4bb1effa3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Sibley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bb5e035b34f6f" /><Relationship Type="http://schemas.openxmlformats.org/officeDocument/2006/relationships/numbering" Target="/word/numbering.xml" Id="R2e6993e5aab24103" /><Relationship Type="http://schemas.openxmlformats.org/officeDocument/2006/relationships/settings" Target="/word/settings.xml" Id="R72697d0ec7c34dcd" /><Relationship Type="http://schemas.openxmlformats.org/officeDocument/2006/relationships/image" Target="/word/media/2aa6731c-1d32-4b31-b061-149db6ff90c2.png" Id="R87c4bb1effa34d4f" /></Relationships>
</file>