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6c24fc93b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80e5a40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f9c79bdf4da1" /><Relationship Type="http://schemas.openxmlformats.org/officeDocument/2006/relationships/numbering" Target="/word/numbering.xml" Id="R5346110d248a427b" /><Relationship Type="http://schemas.openxmlformats.org/officeDocument/2006/relationships/settings" Target="/word/settings.xml" Id="R11738cd0569f4fba" /><Relationship Type="http://schemas.openxmlformats.org/officeDocument/2006/relationships/image" Target="/word/media/8f18cc97-5aa8-4149-89cd-1f90a4e71e78.png" Id="Rd4b680e5a405462e" /></Relationships>
</file>