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ac79f50ee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9981e8e05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Sideburn,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d02b4001d49b4" /><Relationship Type="http://schemas.openxmlformats.org/officeDocument/2006/relationships/numbering" Target="/word/numbering.xml" Id="R10ac6b93a5ee4b11" /><Relationship Type="http://schemas.openxmlformats.org/officeDocument/2006/relationships/settings" Target="/word/settings.xml" Id="R5192925bd6a8406b" /><Relationship Type="http://schemas.openxmlformats.org/officeDocument/2006/relationships/image" Target="/word/media/4b76db20-7975-40e4-b88e-5d76ba8ab898.png" Id="R7019981e8e054155" /></Relationships>
</file>