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42b9530ac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ee7bbac5d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0a45f03294b55" /><Relationship Type="http://schemas.openxmlformats.org/officeDocument/2006/relationships/numbering" Target="/word/numbering.xml" Id="R4cf8ffb5a59a471a" /><Relationship Type="http://schemas.openxmlformats.org/officeDocument/2006/relationships/settings" Target="/word/settings.xml" Id="Rb5d7a951fcc84f11" /><Relationship Type="http://schemas.openxmlformats.org/officeDocument/2006/relationships/image" Target="/word/media/324a83c2-6b44-4d36-ae91-f4c2b96ff6b5.png" Id="R08fee7bbac5d40ad" /></Relationships>
</file>