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46b0d3199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2f385cab0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Siegel,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1d2d0469e4a4e" /><Relationship Type="http://schemas.openxmlformats.org/officeDocument/2006/relationships/numbering" Target="/word/numbering.xml" Id="Rdfab9ba513394c89" /><Relationship Type="http://schemas.openxmlformats.org/officeDocument/2006/relationships/settings" Target="/word/settings.xml" Id="R21882687996747bc" /><Relationship Type="http://schemas.openxmlformats.org/officeDocument/2006/relationships/image" Target="/word/media/a9940d1a-46f5-4cbf-878d-c6f19763f41b.png" Id="R2522f385cab04deb" /></Relationships>
</file>