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9f33f3f50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47f2cb3d9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Sierra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3af65189c4ab1" /><Relationship Type="http://schemas.openxmlformats.org/officeDocument/2006/relationships/numbering" Target="/word/numbering.xml" Id="Rfbd82aa4bf394564" /><Relationship Type="http://schemas.openxmlformats.org/officeDocument/2006/relationships/settings" Target="/word/settings.xml" Id="R9aa93900f3a7469b" /><Relationship Type="http://schemas.openxmlformats.org/officeDocument/2006/relationships/image" Target="/word/media/04f4b9eb-e295-4539-ad4c-5cf2fdd4e36f.png" Id="Rb5c47f2cb3d94b47" /></Relationships>
</file>