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edc7c769a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f530eaa14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Grande,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192c205a9439c" /><Relationship Type="http://schemas.openxmlformats.org/officeDocument/2006/relationships/numbering" Target="/word/numbering.xml" Id="R69d805d993984959" /><Relationship Type="http://schemas.openxmlformats.org/officeDocument/2006/relationships/settings" Target="/word/settings.xml" Id="Re990e27c6d6c4051" /><Relationship Type="http://schemas.openxmlformats.org/officeDocument/2006/relationships/image" Target="/word/media/61324ffd-1678-4ffb-ac2a-529247a2efcb.png" Id="R420f530eaa144f91" /></Relationships>
</file>