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c6d0cdc7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6039e6ace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33f7fa9cb4fde" /><Relationship Type="http://schemas.openxmlformats.org/officeDocument/2006/relationships/numbering" Target="/word/numbering.xml" Id="R3981762269fc41b3" /><Relationship Type="http://schemas.openxmlformats.org/officeDocument/2006/relationships/settings" Target="/word/settings.xml" Id="R1cceecb8a1cf4e4b" /><Relationship Type="http://schemas.openxmlformats.org/officeDocument/2006/relationships/image" Target="/word/media/66145854-047e-450c-8167-97d039cc4580.png" Id="R6e86039e6ace46f6" /></Relationships>
</file>