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eb4a5e2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c9ae35c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Siglerville,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010a0d8f4a3e" /><Relationship Type="http://schemas.openxmlformats.org/officeDocument/2006/relationships/numbering" Target="/word/numbering.xml" Id="Rd88136cb116c4571" /><Relationship Type="http://schemas.openxmlformats.org/officeDocument/2006/relationships/settings" Target="/word/settings.xml" Id="Rcddc6e36312b4947" /><Relationship Type="http://schemas.openxmlformats.org/officeDocument/2006/relationships/image" Target="/word/media/4752e222-21d8-4367-a742-5ebb5f528b71.png" Id="R1629c9ae35ca4eb2" /></Relationships>
</file>