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fa99fca71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a8a72ddf7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1b4e2be5d4e4a" /><Relationship Type="http://schemas.openxmlformats.org/officeDocument/2006/relationships/numbering" Target="/word/numbering.xml" Id="R2e9bc75a1e7b4485" /><Relationship Type="http://schemas.openxmlformats.org/officeDocument/2006/relationships/settings" Target="/word/settings.xml" Id="R70fe8470b6ae4981" /><Relationship Type="http://schemas.openxmlformats.org/officeDocument/2006/relationships/image" Target="/word/media/2f9d4f2e-3c3d-497c-8a7f-ca9bab907e90.png" Id="R1c8a8a72ddf74cf2" /></Relationships>
</file>