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efdd82484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bff0f59d4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Signboard,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68fc5d98d4444" /><Relationship Type="http://schemas.openxmlformats.org/officeDocument/2006/relationships/numbering" Target="/word/numbering.xml" Id="Rfc0ffbbd750e4359" /><Relationship Type="http://schemas.openxmlformats.org/officeDocument/2006/relationships/settings" Target="/word/settings.xml" Id="R244b432999db42d0" /><Relationship Type="http://schemas.openxmlformats.org/officeDocument/2006/relationships/image" Target="/word/media/efc2c9ab-5f2a-4177-bb88-f4d03f5d0a91.png" Id="R92cbff0f59d4484d" /></Relationships>
</file>