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86f80fbb2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f073834bc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Sigourney,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e76c678f1423e" /><Relationship Type="http://schemas.openxmlformats.org/officeDocument/2006/relationships/numbering" Target="/word/numbering.xml" Id="R22e454e6808a4607" /><Relationship Type="http://schemas.openxmlformats.org/officeDocument/2006/relationships/settings" Target="/word/settings.xml" Id="Rc061a1a44ec34a75" /><Relationship Type="http://schemas.openxmlformats.org/officeDocument/2006/relationships/image" Target="/word/media/d1ef750b-29cd-47c4-9a02-2a76d5061b01.png" Id="R4aef073834bc40a4" /></Relationships>
</file>