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270edc5cf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82db5fe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844623c584ca6" /><Relationship Type="http://schemas.openxmlformats.org/officeDocument/2006/relationships/numbering" Target="/word/numbering.xml" Id="R1384ade51b2c43dc" /><Relationship Type="http://schemas.openxmlformats.org/officeDocument/2006/relationships/settings" Target="/word/settings.xml" Id="Rdbe6614742294bb2" /><Relationship Type="http://schemas.openxmlformats.org/officeDocument/2006/relationships/image" Target="/word/media/13ee67d8-273c-42dd-a3b5-db137ae5cc1b.png" Id="R25ac82db5feb4596" /></Relationships>
</file>