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1cdcc689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62e8c84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86ea258f44bab" /><Relationship Type="http://schemas.openxmlformats.org/officeDocument/2006/relationships/numbering" Target="/word/numbering.xml" Id="R737956c3320a4dea" /><Relationship Type="http://schemas.openxmlformats.org/officeDocument/2006/relationships/settings" Target="/word/settings.xml" Id="Re38b14ccbaf248af" /><Relationship Type="http://schemas.openxmlformats.org/officeDocument/2006/relationships/image" Target="/word/media/695aba1b-d0bf-4fc6-ba5d-66703b1374b8.png" Id="Rf0a062e8c84c4a12" /></Relationships>
</file>