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5bcce5929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6fcd062c2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Fork,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bdfdfbb2e4c7d" /><Relationship Type="http://schemas.openxmlformats.org/officeDocument/2006/relationships/numbering" Target="/word/numbering.xml" Id="Rd45991d38c1d4e6f" /><Relationship Type="http://schemas.openxmlformats.org/officeDocument/2006/relationships/settings" Target="/word/settings.xml" Id="Re81e3d9676704aa8" /><Relationship Type="http://schemas.openxmlformats.org/officeDocument/2006/relationships/image" Target="/word/media/97cc3ac9-d567-40be-8bbc-78933e9e7550.png" Id="R7e76fcd062c24731" /></Relationships>
</file>