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72db8b9ca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58e7e6b09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21554b9504657" /><Relationship Type="http://schemas.openxmlformats.org/officeDocument/2006/relationships/numbering" Target="/word/numbering.xml" Id="R03f01c7aba2545c5" /><Relationship Type="http://schemas.openxmlformats.org/officeDocument/2006/relationships/settings" Target="/word/settings.xml" Id="R723bed90ecf04409" /><Relationship Type="http://schemas.openxmlformats.org/officeDocument/2006/relationships/image" Target="/word/media/f8a2c984-a58e-4d1f-8ab8-ef5495072df3.png" Id="R39758e7e6b094ffa" /></Relationships>
</file>