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77dbb725f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a2c56300c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Zone,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9ce5e72084c92" /><Relationship Type="http://schemas.openxmlformats.org/officeDocument/2006/relationships/numbering" Target="/word/numbering.xml" Id="Rca9cd5833a9f4d9d" /><Relationship Type="http://schemas.openxmlformats.org/officeDocument/2006/relationships/settings" Target="/word/settings.xml" Id="Re366476f48fe42e8" /><Relationship Type="http://schemas.openxmlformats.org/officeDocument/2006/relationships/image" Target="/word/media/cec23f1a-7b67-460e-8926-b1d00479c50c.png" Id="R778a2c56300c46f9" /></Relationships>
</file>