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d32762c11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51e101c1d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Silvernails,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8ddc879704d6b" /><Relationship Type="http://schemas.openxmlformats.org/officeDocument/2006/relationships/numbering" Target="/word/numbering.xml" Id="R57a98f3af6b04416" /><Relationship Type="http://schemas.openxmlformats.org/officeDocument/2006/relationships/settings" Target="/word/settings.xml" Id="R32561b0f825742b3" /><Relationship Type="http://schemas.openxmlformats.org/officeDocument/2006/relationships/image" Target="/word/media/a6edde0c-e58b-468f-a330-3f3d96109397.png" Id="R0da51e101c1d4a00" /></Relationships>
</file>