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af778a84d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40b6dd78b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Silverton Pine Terrace,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85077e7d74344" /><Relationship Type="http://schemas.openxmlformats.org/officeDocument/2006/relationships/numbering" Target="/word/numbering.xml" Id="Raae30a37aea94aca" /><Relationship Type="http://schemas.openxmlformats.org/officeDocument/2006/relationships/settings" Target="/word/settings.xml" Id="Rfbaff20ff5a94f19" /><Relationship Type="http://schemas.openxmlformats.org/officeDocument/2006/relationships/image" Target="/word/media/6f9d453e-9070-4c92-a444-cac4f25f6bd3.png" Id="R04840b6dd78b48e6" /></Relationships>
</file>