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dd4c9f3bf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bcf08af5a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Simeon,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0cb2f62d84f50" /><Relationship Type="http://schemas.openxmlformats.org/officeDocument/2006/relationships/numbering" Target="/word/numbering.xml" Id="Rb0f1efdde6884930" /><Relationship Type="http://schemas.openxmlformats.org/officeDocument/2006/relationships/settings" Target="/word/settings.xml" Id="Rfa8cbd91b2f04f3b" /><Relationship Type="http://schemas.openxmlformats.org/officeDocument/2006/relationships/image" Target="/word/media/cb341655-f1b4-4068-b47c-685691fba399.png" Id="R31dbcf08af5a4a16" /></Relationships>
</file>