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d68dfbf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e031b0e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cd40e8fb4f16" /><Relationship Type="http://schemas.openxmlformats.org/officeDocument/2006/relationships/numbering" Target="/word/numbering.xml" Id="Ra2a7fbfacf08401d" /><Relationship Type="http://schemas.openxmlformats.org/officeDocument/2006/relationships/settings" Target="/word/settings.xml" Id="Re5c3e532b2ed46e8" /><Relationship Type="http://schemas.openxmlformats.org/officeDocument/2006/relationships/image" Target="/word/media/e5210c6c-8bed-4b74-b975-3b722d4e7e70.png" Id="R853de031b0ea4241" /></Relationships>
</file>