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4cf24b07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19995b4bd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ee3bde9204705" /><Relationship Type="http://schemas.openxmlformats.org/officeDocument/2006/relationships/numbering" Target="/word/numbering.xml" Id="R35b61bf47df34292" /><Relationship Type="http://schemas.openxmlformats.org/officeDocument/2006/relationships/settings" Target="/word/settings.xml" Id="R621865bf550c423f" /><Relationship Type="http://schemas.openxmlformats.org/officeDocument/2006/relationships/image" Target="/word/media/580f3f4a-9d79-4a76-83b7-d3207886189b.png" Id="Ree419995b4bd44c6" /></Relationships>
</file>