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f4cfd6e70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67256f20d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b55b245c14058" /><Relationship Type="http://schemas.openxmlformats.org/officeDocument/2006/relationships/numbering" Target="/word/numbering.xml" Id="Rdb6c0b34017d4cf3" /><Relationship Type="http://schemas.openxmlformats.org/officeDocument/2006/relationships/settings" Target="/word/settings.xml" Id="R35b6d44ab9f64b89" /><Relationship Type="http://schemas.openxmlformats.org/officeDocument/2006/relationships/image" Target="/word/media/92ceee2f-7ba8-4712-aeda-e1a13be6c3e9.png" Id="Rd5567256f20d4b4d" /></Relationships>
</file>