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332b7bdc2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f3969237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cbb8b745747ee" /><Relationship Type="http://schemas.openxmlformats.org/officeDocument/2006/relationships/numbering" Target="/word/numbering.xml" Id="R0ae2de1bca9c4bf1" /><Relationship Type="http://schemas.openxmlformats.org/officeDocument/2006/relationships/settings" Target="/word/settings.xml" Id="Rcc52ebf58b754908" /><Relationship Type="http://schemas.openxmlformats.org/officeDocument/2006/relationships/image" Target="/word/media/4b15a10a-a73d-4925-beaf-a43026c91f2b.png" Id="R06af39692373434f" /></Relationships>
</file>