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3636b1c82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32433007f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Singers 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06d728b874288" /><Relationship Type="http://schemas.openxmlformats.org/officeDocument/2006/relationships/numbering" Target="/word/numbering.xml" Id="R202e63763f09459d" /><Relationship Type="http://schemas.openxmlformats.org/officeDocument/2006/relationships/settings" Target="/word/settings.xml" Id="Rf1f8eb4ef0264bba" /><Relationship Type="http://schemas.openxmlformats.org/officeDocument/2006/relationships/image" Target="/word/media/e3a7881b-4845-4197-8465-87b10e33656d.png" Id="R8f432433007f490d" /></Relationships>
</file>