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61356e7a2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3e0df607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Singers Glen,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eaabb146545f8" /><Relationship Type="http://schemas.openxmlformats.org/officeDocument/2006/relationships/numbering" Target="/word/numbering.xml" Id="R64f441933133479b" /><Relationship Type="http://schemas.openxmlformats.org/officeDocument/2006/relationships/settings" Target="/word/settings.xml" Id="Rfeb7ffbf7de84ac8" /><Relationship Type="http://schemas.openxmlformats.org/officeDocument/2006/relationships/image" Target="/word/media/ae2d2e05-b1c7-4c78-8ff4-1e2a2b0ccf5a.png" Id="Rdb7f3e0df6074170" /></Relationships>
</file>