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3800853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7416426f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Sinking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56f455a504b09" /><Relationship Type="http://schemas.openxmlformats.org/officeDocument/2006/relationships/numbering" Target="/word/numbering.xml" Id="Rb92202a5f4094be1" /><Relationship Type="http://schemas.openxmlformats.org/officeDocument/2006/relationships/settings" Target="/word/settings.xml" Id="R529bf2ae77f74183" /><Relationship Type="http://schemas.openxmlformats.org/officeDocument/2006/relationships/image" Target="/word/media/062219f4-8f8d-409d-987b-958c8a063e3c.png" Id="Rb3987416426f4a0d" /></Relationships>
</file>