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4a7a94684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aecf4f10c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Sipes,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93317c70f4655" /><Relationship Type="http://schemas.openxmlformats.org/officeDocument/2006/relationships/numbering" Target="/word/numbering.xml" Id="R9b94f187810d48c7" /><Relationship Type="http://schemas.openxmlformats.org/officeDocument/2006/relationships/settings" Target="/word/settings.xml" Id="R0c1b9a8089704a7e" /><Relationship Type="http://schemas.openxmlformats.org/officeDocument/2006/relationships/image" Target="/word/media/4a4fdc9d-6ab0-4188-ab67-fff2ca0edb54.png" Id="R63baecf4f10c437b" /></Relationships>
</file>