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b06b67a42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6d8c56a54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Sippo,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943a1d5514df7" /><Relationship Type="http://schemas.openxmlformats.org/officeDocument/2006/relationships/numbering" Target="/word/numbering.xml" Id="Ra7f2fb006cc14098" /><Relationship Type="http://schemas.openxmlformats.org/officeDocument/2006/relationships/settings" Target="/word/settings.xml" Id="Re6302ae22387411c" /><Relationship Type="http://schemas.openxmlformats.org/officeDocument/2006/relationships/image" Target="/word/media/45d3ff20-72f3-451d-88c7-17946a24c6de.png" Id="R6f16d8c56a5442ec" /></Relationships>
</file>