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dd8921318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2aa3ca4ca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Sippo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ebe3c4bb64cac" /><Relationship Type="http://schemas.openxmlformats.org/officeDocument/2006/relationships/numbering" Target="/word/numbering.xml" Id="Rbd148c036a98427a" /><Relationship Type="http://schemas.openxmlformats.org/officeDocument/2006/relationships/settings" Target="/word/settings.xml" Id="R87a3247fa08a49b1" /><Relationship Type="http://schemas.openxmlformats.org/officeDocument/2006/relationships/image" Target="/word/media/3bfc99c8-bbc2-4ddd-b00d-52fcd1142bff.png" Id="Rca12aa3ca4ca47f4" /></Relationships>
</file>